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EC" w:rsidRDefault="00A372EC" w:rsidP="00915019">
      <w:pPr>
        <w:jc w:val="center"/>
        <w:rPr>
          <w:b/>
          <w:bCs/>
          <w:sz w:val="22"/>
          <w:szCs w:val="22"/>
        </w:rPr>
      </w:pPr>
    </w:p>
    <w:p w:rsidR="00A372EC" w:rsidRDefault="007C6ADC" w:rsidP="00915019">
      <w:pPr>
        <w:jc w:val="center"/>
        <w:rPr>
          <w:b/>
          <w:bCs/>
          <w:szCs w:val="22"/>
        </w:rPr>
      </w:pPr>
      <w:r w:rsidRPr="00A372EC">
        <w:rPr>
          <w:b/>
          <w:bCs/>
          <w:szCs w:val="22"/>
        </w:rPr>
        <w:t>Outil d’analyse des attitudes scientifiques mobilisables dans le cadre de l’observatoire Vers de terre (Vigie Nature Ecole)</w:t>
      </w:r>
    </w:p>
    <w:p w:rsidR="007C6ADC" w:rsidRPr="00A372EC" w:rsidRDefault="007C6ADC" w:rsidP="00915019">
      <w:pPr>
        <w:jc w:val="center"/>
        <w:rPr>
          <w:b/>
          <w:bCs/>
          <w:szCs w:val="22"/>
        </w:rPr>
      </w:pPr>
    </w:p>
    <w:p w:rsidR="00A372EC" w:rsidRPr="00A372EC" w:rsidRDefault="007C6ADC" w:rsidP="00A372EC">
      <w:pPr>
        <w:jc w:val="center"/>
        <w:rPr>
          <w:rFonts w:cs="Times New Roman"/>
          <w:b/>
          <w:bCs/>
          <w:i/>
          <w:iCs/>
          <w:szCs w:val="20"/>
        </w:rPr>
      </w:pPr>
      <w:r w:rsidRPr="00A372EC">
        <w:rPr>
          <w:b/>
          <w:bCs/>
          <w:i/>
          <w:iCs/>
          <w:szCs w:val="22"/>
        </w:rPr>
        <w:t>Consigne </w:t>
      </w:r>
      <w:r w:rsidRPr="00A372EC">
        <w:rPr>
          <w:b/>
          <w:bCs/>
          <w:i/>
          <w:iCs/>
          <w:szCs w:val="20"/>
        </w:rPr>
        <w:t>: identifier dans la démarche de l’observatoire « Vers de terre » les situations qui permettent / permettraient de mobiliser chaque attitude scientifique.</w:t>
      </w:r>
    </w:p>
    <w:p w:rsidR="007C6ADC" w:rsidRPr="00154BF4" w:rsidRDefault="007C6ADC" w:rsidP="00915019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tbl>
      <w:tblPr>
        <w:tblW w:w="14940" w:type="dxa"/>
        <w:tblInd w:w="320" w:type="dxa"/>
        <w:tblCellMar>
          <w:left w:w="70" w:type="dxa"/>
          <w:right w:w="70" w:type="dxa"/>
        </w:tblCellMar>
        <w:tblLook w:val="0000"/>
      </w:tblPr>
      <w:tblGrid>
        <w:gridCol w:w="1500"/>
        <w:gridCol w:w="3580"/>
        <w:gridCol w:w="9860"/>
      </w:tblGrid>
      <w:tr w:rsidR="00A372EC" w:rsidRPr="00A372EC" w:rsidTr="00A372EC">
        <w:trPr>
          <w:trHeight w:val="3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372EC">
              <w:rPr>
                <w:rFonts w:ascii="Times" w:hAnsi="Times" w:cs="Times New Roman"/>
                <w:b/>
                <w:bCs/>
                <w:sz w:val="20"/>
                <w:szCs w:val="20"/>
              </w:rPr>
              <w:t>Celles liées au questionnement scientifique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La curiosité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Le sens de l'observation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A372EC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Celles liées au raisonnement fondé sur des arguments dont la validité </w:t>
            </w:r>
            <w:proofErr w:type="gramStart"/>
            <w:r w:rsidRPr="00A372EC">
              <w:rPr>
                <w:rFonts w:ascii="Times" w:hAnsi="Times" w:cs="Times New Roman"/>
                <w:b/>
                <w:bCs/>
                <w:sz w:val="20"/>
                <w:szCs w:val="20"/>
              </w:rPr>
              <w:t>est</w:t>
            </w:r>
            <w:proofErr w:type="gramEnd"/>
            <w:r w:rsidRPr="00A372EC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à prouver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L’esprit critique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L’imagination raisonnée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La rigueur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L’honnêteté intellectuelle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A372EC">
              <w:rPr>
                <w:rFonts w:ascii="Times" w:hAnsi="Times" w:cs="Times New Roman"/>
                <w:b/>
                <w:bCs/>
                <w:sz w:val="20"/>
                <w:szCs w:val="20"/>
              </w:rPr>
              <w:t>Celles liées à l’exercice du libre arbitre tout au long de la démarche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L’initiative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L’autonomie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A372EC">
              <w:rPr>
                <w:rFonts w:ascii="Times" w:hAnsi="Times" w:cs="Times New Roman"/>
                <w:b/>
                <w:bCs/>
              </w:rPr>
              <w:t>Le doute :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jc w:val="center"/>
              <w:rPr>
                <w:rFonts w:cs="Times New Roman"/>
                <w:b/>
                <w:bCs/>
              </w:rPr>
            </w:pPr>
            <w:r w:rsidRPr="00A372EC">
              <w:rPr>
                <w:rFonts w:cs="Times New Roman"/>
                <w:b/>
                <w:bCs/>
              </w:rPr>
              <w:t> </w:t>
            </w: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  <w:tr w:rsidR="00A372EC" w:rsidRPr="00A372EC" w:rsidTr="00A372EC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ascii="Times" w:hAnsi="Times" w:cs="Times New Roman"/>
                <w:b/>
                <w:bCs/>
              </w:rPr>
            </w:pPr>
          </w:p>
        </w:tc>
        <w:tc>
          <w:tcPr>
            <w:tcW w:w="9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EC" w:rsidRPr="00A372EC" w:rsidRDefault="00A372EC" w:rsidP="00A372EC">
            <w:pPr>
              <w:rPr>
                <w:rFonts w:cs="Times New Roman"/>
                <w:b/>
                <w:bCs/>
              </w:rPr>
            </w:pPr>
          </w:p>
        </w:tc>
      </w:tr>
    </w:tbl>
    <w:p w:rsidR="007C6ADC" w:rsidRPr="00915019" w:rsidRDefault="007C6ADC" w:rsidP="00A372EC">
      <w:pPr>
        <w:rPr>
          <w:rFonts w:cs="Times New Roman"/>
          <w:b/>
          <w:bCs/>
          <w:sz w:val="22"/>
          <w:szCs w:val="22"/>
        </w:rPr>
      </w:pPr>
    </w:p>
    <w:sectPr w:rsidR="007C6ADC" w:rsidRPr="00915019" w:rsidSect="00A372EC">
      <w:pgSz w:w="16840" w:h="11900" w:orient="landscape"/>
      <w:pgMar w:top="426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</w:compat>
  <w:rsids>
    <w:rsidRoot w:val="00915019"/>
    <w:rsid w:val="00071730"/>
    <w:rsid w:val="00154BF4"/>
    <w:rsid w:val="00186868"/>
    <w:rsid w:val="001E069E"/>
    <w:rsid w:val="00266888"/>
    <w:rsid w:val="003132C9"/>
    <w:rsid w:val="00730840"/>
    <w:rsid w:val="00733940"/>
    <w:rsid w:val="007C6ADC"/>
    <w:rsid w:val="007D3281"/>
    <w:rsid w:val="00915019"/>
    <w:rsid w:val="00A372EC"/>
    <w:rsid w:val="00B6699E"/>
    <w:rsid w:val="00D0649E"/>
    <w:rsid w:val="00F069C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0840"/>
    <w:rPr>
      <w:rFonts w:cs="Cambria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99"/>
    <w:rsid w:val="00915019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Macintosh Word</Application>
  <DocSecurity>0</DocSecurity>
  <Lines>12</Lines>
  <Paragraphs>2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d’analyse des attitudes scientifiques mobilisables dans le cadre de l’observatoire Vers de terre (Vigie Nature Ecole)</dc:title>
  <dc:subject/>
  <dc:creator>Canous Canous</dc:creator>
  <cp:keywords/>
  <dc:description/>
  <cp:lastModifiedBy>Rénald ESTAVOYER</cp:lastModifiedBy>
  <cp:revision>2</cp:revision>
  <dcterms:created xsi:type="dcterms:W3CDTF">2015-03-14T08:06:00Z</dcterms:created>
  <dcterms:modified xsi:type="dcterms:W3CDTF">2015-03-14T08:06:00Z</dcterms:modified>
</cp:coreProperties>
</file>